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37" w:rsidRDefault="00255637">
      <w:pPr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Betreff: Stellungnahme </w:t>
      </w:r>
      <w:r w:rsidR="001750F6">
        <w:rPr>
          <w:lang w:val="de-DE"/>
        </w:rPr>
        <w:t>G</w:t>
      </w:r>
      <w:r>
        <w:rPr>
          <w:lang w:val="de-DE"/>
        </w:rPr>
        <w:t>ewerkschaftlicher Betriebsausschuss Haizingergasse</w:t>
      </w:r>
    </w:p>
    <w:p w:rsidR="00255637" w:rsidRDefault="00255637">
      <w:pPr>
        <w:rPr>
          <w:lang w:val="de-DE"/>
        </w:rPr>
      </w:pPr>
      <w:r>
        <w:rPr>
          <w:lang w:val="de-DE"/>
        </w:rPr>
        <w:t xml:space="preserve"> </w:t>
      </w:r>
    </w:p>
    <w:p w:rsidR="00255637" w:rsidRDefault="00255637">
      <w:pPr>
        <w:rPr>
          <w:lang w:val="de-DE"/>
        </w:rPr>
      </w:pPr>
      <w:r>
        <w:rPr>
          <w:lang w:val="de-DE"/>
        </w:rPr>
        <w:t>Im Lehrplan der Allgemeinbildenden höheren Schulen steht unter Aufgabenbereich der Schule:</w:t>
      </w:r>
    </w:p>
    <w:p w:rsidR="00255637" w:rsidRDefault="00255637">
      <w:pPr>
        <w:rPr>
          <w:lang w:val="de-DE"/>
        </w:rPr>
      </w:pPr>
      <w:r>
        <w:rPr>
          <w:lang w:val="de-DE"/>
        </w:rPr>
        <w:t>„… Der Unterricht hat aktiv zu einer den Menschenrechten verpflichteten Demokratie beizutragen. Urteils- und Kritikfähigkeit sowie Entscheidungs- und Handlungskompetenzen sind zu fördern, sie sind für die Stabilität pluralistischer und demokratischer Gesellschaften entscheidend ...“</w:t>
      </w:r>
      <w:r w:rsidR="00ED0738">
        <w:rPr>
          <w:lang w:val="de-DE"/>
        </w:rPr>
        <w:t>. Dazu gehört auch, das Thema Migration zu thematisieren.</w:t>
      </w:r>
    </w:p>
    <w:p w:rsidR="00255637" w:rsidRDefault="00255637">
      <w:pPr>
        <w:rPr>
          <w:lang w:val="de-DE"/>
        </w:rPr>
      </w:pPr>
      <w:r>
        <w:rPr>
          <w:lang w:val="de-DE"/>
        </w:rPr>
        <w:t>Unser Projekttag „Migration erleben“ am 21.1.2020 hatte zum Ziel, die Schüler*innen spielerisch mit dem Thema zu konfrontieren.</w:t>
      </w:r>
    </w:p>
    <w:p w:rsidR="00255637" w:rsidRDefault="00255637">
      <w:pPr>
        <w:rPr>
          <w:lang w:val="de-DE"/>
        </w:rPr>
      </w:pPr>
      <w:r>
        <w:rPr>
          <w:lang w:val="de-DE"/>
        </w:rPr>
        <w:t>Erarbeitet wurde das Konzept vom Theaterkollektiv Ansicht gemeinsam mit Schüler*innen der 2. – 8. Klassen. Es war ein klassenübergreifendes Projekt, das von Schüler*innen für Schüler*innen konzipiert wurde. 26 Schül</w:t>
      </w:r>
      <w:r w:rsidR="00ED0738">
        <w:rPr>
          <w:lang w:val="de-DE"/>
        </w:rPr>
        <w:t>er*innen haben über einen</w:t>
      </w:r>
      <w:r>
        <w:rPr>
          <w:lang w:val="de-DE"/>
        </w:rPr>
        <w:t xml:space="preserve"> Zeitraum</w:t>
      </w:r>
      <w:r w:rsidR="00ED0738">
        <w:rPr>
          <w:lang w:val="de-DE"/>
        </w:rPr>
        <w:t xml:space="preserve"> von mehreren Monaten einen Projekttag zum</w:t>
      </w:r>
      <w:r>
        <w:rPr>
          <w:lang w:val="de-DE"/>
        </w:rPr>
        <w:t xml:space="preserve"> Thema Migration </w:t>
      </w:r>
      <w:r w:rsidR="00ED0738">
        <w:rPr>
          <w:lang w:val="de-DE"/>
        </w:rPr>
        <w:t>in Zusammenarbeit mit dem Verein Theater ANSICHT</w:t>
      </w:r>
      <w:r w:rsidR="00006FA9">
        <w:rPr>
          <w:lang w:val="de-DE"/>
        </w:rPr>
        <w:t xml:space="preserve"> konzipiert</w:t>
      </w:r>
      <w:r>
        <w:rPr>
          <w:lang w:val="de-DE"/>
        </w:rPr>
        <w:t xml:space="preserve">. </w:t>
      </w:r>
    </w:p>
    <w:p w:rsidR="00255637" w:rsidRDefault="00805C09">
      <w:pPr>
        <w:rPr>
          <w:lang w:val="de-DE"/>
        </w:rPr>
      </w:pPr>
      <w:r w:rsidRPr="00805C09">
        <w:rPr>
          <w:lang w:val="de-DE"/>
        </w:rPr>
        <w:t>Während des Projektes wurde die gesamte Schule als Bühne genutzt. Die in die Vorbereitung eingebundenen Schüler</w:t>
      </w:r>
      <w:r>
        <w:rPr>
          <w:lang w:val="de-DE"/>
        </w:rPr>
        <w:t>*i</w:t>
      </w:r>
      <w:r w:rsidRPr="00805C09">
        <w:rPr>
          <w:lang w:val="de-DE"/>
        </w:rPr>
        <w:t>nnen hatten sich ein fiktives Land</w:t>
      </w:r>
      <w:r>
        <w:rPr>
          <w:lang w:val="de-DE"/>
        </w:rPr>
        <w:t xml:space="preserve"> „Infinitum“</w:t>
      </w:r>
      <w:r w:rsidRPr="00805C09">
        <w:rPr>
          <w:lang w:val="de-DE"/>
        </w:rPr>
        <w:t xml:space="preserve"> ausgedacht, in welches nun alle Schüler</w:t>
      </w:r>
      <w:r w:rsidR="000F574E">
        <w:rPr>
          <w:lang w:val="de-DE"/>
        </w:rPr>
        <w:t>*</w:t>
      </w:r>
      <w:r w:rsidRPr="00805C09">
        <w:rPr>
          <w:lang w:val="de-DE"/>
        </w:rPr>
        <w:t xml:space="preserve">innen einreisen sollten. Einmal im </w:t>
      </w:r>
      <w:r>
        <w:rPr>
          <w:lang w:val="de-DE"/>
        </w:rPr>
        <w:t>Land angekommen</w:t>
      </w:r>
      <w:r w:rsidR="00006FA9">
        <w:rPr>
          <w:lang w:val="de-DE"/>
        </w:rPr>
        <w:t>,</w:t>
      </w:r>
      <w:r>
        <w:rPr>
          <w:lang w:val="de-DE"/>
        </w:rPr>
        <w:t xml:space="preserve"> sollten </w:t>
      </w:r>
      <w:r w:rsidR="00006FA9">
        <w:rPr>
          <w:lang w:val="de-DE"/>
        </w:rPr>
        <w:t>s</w:t>
      </w:r>
      <w:r>
        <w:rPr>
          <w:lang w:val="de-DE"/>
        </w:rPr>
        <w:t>ie</w:t>
      </w:r>
      <w:r w:rsidRPr="00805C09">
        <w:rPr>
          <w:lang w:val="de-DE"/>
        </w:rPr>
        <w:t xml:space="preserve"> unterschiedlichste Aufgaben erfüllen.  So sollten sie zum Beispiel mit Hilfe eines extra gestalteten Sprachvideos die Landessp</w:t>
      </w:r>
      <w:r w:rsidR="000F574E">
        <w:rPr>
          <w:lang w:val="de-DE"/>
        </w:rPr>
        <w:t>r</w:t>
      </w:r>
      <w:r w:rsidRPr="00805C09">
        <w:rPr>
          <w:lang w:val="de-DE"/>
        </w:rPr>
        <w:t>ache erlernen sowie die Nationalhymne und den Nationaltanz einüben. In einem Quiz wurden die zu Beginn über Lautsprecher gegebene</w:t>
      </w:r>
      <w:r w:rsidR="00006FA9">
        <w:rPr>
          <w:lang w:val="de-DE"/>
        </w:rPr>
        <w:t>n</w:t>
      </w:r>
      <w:r w:rsidRPr="00805C09">
        <w:rPr>
          <w:lang w:val="de-DE"/>
        </w:rPr>
        <w:t xml:space="preserve"> Informationen über dieses Land abgefragt. Die einzelnen Stationen wurden in Gruppen von 20 Schüler</w:t>
      </w:r>
      <w:r>
        <w:rPr>
          <w:lang w:val="de-DE"/>
        </w:rPr>
        <w:t>*i</w:t>
      </w:r>
      <w:r w:rsidRPr="00805C09">
        <w:rPr>
          <w:lang w:val="de-DE"/>
        </w:rPr>
        <w:t>nnen absolviert, es gab einen genauen Zeitablauf, alle Stationen wurden von Lehrer</w:t>
      </w:r>
      <w:r>
        <w:rPr>
          <w:lang w:val="de-DE"/>
        </w:rPr>
        <w:t>*i</w:t>
      </w:r>
      <w:r w:rsidRPr="00805C09">
        <w:rPr>
          <w:lang w:val="de-DE"/>
        </w:rPr>
        <w:t>nne</w:t>
      </w:r>
      <w:r>
        <w:rPr>
          <w:lang w:val="de-DE"/>
        </w:rPr>
        <w:t>n</w:t>
      </w:r>
      <w:r w:rsidRPr="00805C09">
        <w:rPr>
          <w:lang w:val="de-DE"/>
        </w:rPr>
        <w:t xml:space="preserve"> beobachtet und betreut. Es war für Schüler</w:t>
      </w:r>
      <w:r>
        <w:rPr>
          <w:lang w:val="de-DE"/>
        </w:rPr>
        <w:t>*i</w:t>
      </w:r>
      <w:r w:rsidRPr="00805C09">
        <w:rPr>
          <w:lang w:val="de-DE"/>
        </w:rPr>
        <w:t>nnen jederzeit möglich</w:t>
      </w:r>
      <w:r w:rsidR="00ED0738">
        <w:rPr>
          <w:lang w:val="de-DE"/>
        </w:rPr>
        <w:t>,</w:t>
      </w:r>
      <w:r w:rsidRPr="00805C09">
        <w:rPr>
          <w:lang w:val="de-DE"/>
        </w:rPr>
        <w:t xml:space="preserve"> sich an </w:t>
      </w:r>
      <w:proofErr w:type="spellStart"/>
      <w:r w:rsidRPr="00805C09">
        <w:rPr>
          <w:lang w:val="de-DE"/>
        </w:rPr>
        <w:t>Pädagog</w:t>
      </w:r>
      <w:proofErr w:type="spellEnd"/>
      <w:r w:rsidR="00ED0738">
        <w:rPr>
          <w:lang w:val="de-DE"/>
        </w:rPr>
        <w:t>*</w:t>
      </w:r>
      <w:r w:rsidRPr="00805C09">
        <w:rPr>
          <w:lang w:val="de-DE"/>
        </w:rPr>
        <w:t>innen zu we</w:t>
      </w:r>
      <w:r>
        <w:rPr>
          <w:lang w:val="de-DE"/>
        </w:rPr>
        <w:t>nd</w:t>
      </w:r>
      <w:r w:rsidRPr="00805C09">
        <w:rPr>
          <w:lang w:val="de-DE"/>
        </w:rPr>
        <w:t xml:space="preserve">en und aus dem Planspiel auszusteigen. Anschließend </w:t>
      </w:r>
      <w:r>
        <w:rPr>
          <w:lang w:val="de-DE"/>
        </w:rPr>
        <w:t>wurden in den Klassen die Erfah</w:t>
      </w:r>
      <w:r w:rsidRPr="00805C09">
        <w:rPr>
          <w:lang w:val="de-DE"/>
        </w:rPr>
        <w:t>rungen ref</w:t>
      </w:r>
      <w:r>
        <w:rPr>
          <w:lang w:val="de-DE"/>
        </w:rPr>
        <w:t>l</w:t>
      </w:r>
      <w:r w:rsidRPr="00805C09">
        <w:rPr>
          <w:lang w:val="de-DE"/>
        </w:rPr>
        <w:t>e</w:t>
      </w:r>
      <w:r>
        <w:rPr>
          <w:lang w:val="de-DE"/>
        </w:rPr>
        <w:t>k</w:t>
      </w:r>
      <w:r w:rsidRPr="00805C09">
        <w:rPr>
          <w:lang w:val="de-DE"/>
        </w:rPr>
        <w:t>tiert und aufgearbeitet.</w:t>
      </w:r>
    </w:p>
    <w:p w:rsidR="001609C5" w:rsidRDefault="001609C5">
      <w:pPr>
        <w:rPr>
          <w:lang w:val="de-DE"/>
        </w:rPr>
      </w:pPr>
      <w:r>
        <w:rPr>
          <w:lang w:val="de-DE"/>
        </w:rPr>
        <w:t xml:space="preserve">Nach den </w:t>
      </w:r>
      <w:r w:rsidR="00B73E23">
        <w:rPr>
          <w:lang w:val="de-DE"/>
        </w:rPr>
        <w:t>schlecht</w:t>
      </w:r>
      <w:r>
        <w:rPr>
          <w:lang w:val="de-DE"/>
        </w:rPr>
        <w:t xml:space="preserve"> recherchierten und verfälschenden Medienberichten in Krone und oe24</w:t>
      </w:r>
      <w:r w:rsidR="00805C09">
        <w:rPr>
          <w:lang w:val="de-DE"/>
        </w:rPr>
        <w:t>.at</w:t>
      </w:r>
      <w:r>
        <w:rPr>
          <w:lang w:val="de-DE"/>
        </w:rPr>
        <w:t xml:space="preserve"> und Österreich wollen wir klarstellen: </w:t>
      </w:r>
    </w:p>
    <w:p w:rsidR="00D630AE" w:rsidRDefault="00D630AE" w:rsidP="001609C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Parteipolitik spielte</w:t>
      </w:r>
      <w:r w:rsidR="00B73E23">
        <w:rPr>
          <w:lang w:val="de-DE"/>
        </w:rPr>
        <w:t xml:space="preserve"> in unserem Projekt</w:t>
      </w:r>
      <w:r>
        <w:rPr>
          <w:lang w:val="de-DE"/>
        </w:rPr>
        <w:t xml:space="preserve"> absolut keine Rolle, das Thema ist ein aktuelles, gesellschaftspolitisches</w:t>
      </w:r>
      <w:r w:rsidR="00805C09">
        <w:rPr>
          <w:lang w:val="de-DE"/>
        </w:rPr>
        <w:t>.</w:t>
      </w:r>
    </w:p>
    <w:p w:rsidR="00D630AE" w:rsidRDefault="00D630AE" w:rsidP="00D630AE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Es ging um ein Erfahrbarmachen von Problemen, die sich in Zusammenhang mit einer Flucht stellen können, um Empathie und Menschenrechte</w:t>
      </w:r>
      <w:r w:rsidR="00B73E23">
        <w:rPr>
          <w:lang w:val="de-DE"/>
        </w:rPr>
        <w:t>.</w:t>
      </w:r>
    </w:p>
    <w:p w:rsidR="001609C5" w:rsidRDefault="001609C5" w:rsidP="001609C5">
      <w:pPr>
        <w:pStyle w:val="Listenabsatz"/>
        <w:numPr>
          <w:ilvl w:val="0"/>
          <w:numId w:val="1"/>
        </w:numPr>
        <w:rPr>
          <w:lang w:val="de-DE"/>
        </w:rPr>
      </w:pPr>
      <w:r w:rsidRPr="001609C5">
        <w:rPr>
          <w:lang w:val="de-DE"/>
        </w:rPr>
        <w:t>Unser Projekt war pädagogisch überlegt, gemeinsam mit Schüler*innen erarbeitet und durchgeführt</w:t>
      </w:r>
      <w:r w:rsidR="00B73E23">
        <w:rPr>
          <w:lang w:val="de-DE"/>
        </w:rPr>
        <w:t>.</w:t>
      </w:r>
    </w:p>
    <w:p w:rsidR="001609C5" w:rsidRDefault="001609C5" w:rsidP="001609C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Es waren fast alle </w:t>
      </w:r>
      <w:proofErr w:type="spellStart"/>
      <w:r>
        <w:rPr>
          <w:lang w:val="de-DE"/>
        </w:rPr>
        <w:t>Pädagog</w:t>
      </w:r>
      <w:proofErr w:type="spellEnd"/>
      <w:r>
        <w:rPr>
          <w:lang w:val="de-DE"/>
        </w:rPr>
        <w:t xml:space="preserve">*innen durchgehend anwesend und betreuten gemeinsam mit </w:t>
      </w:r>
      <w:proofErr w:type="gramStart"/>
      <w:r>
        <w:rPr>
          <w:lang w:val="de-DE"/>
        </w:rPr>
        <w:t>den Schauspieler</w:t>
      </w:r>
      <w:proofErr w:type="gramEnd"/>
      <w:r>
        <w:rPr>
          <w:lang w:val="de-DE"/>
        </w:rPr>
        <w:t xml:space="preserve">*innen und gestaltenden Schüler*innen </w:t>
      </w:r>
      <w:r w:rsidR="00D630AE">
        <w:rPr>
          <w:lang w:val="de-DE"/>
        </w:rPr>
        <w:t>die unterschiedlichen Stationen.</w:t>
      </w:r>
    </w:p>
    <w:p w:rsidR="00D630AE" w:rsidRDefault="00D630AE" w:rsidP="001609C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Es gab in allen Klassen eine 1-2 stündige Reflexions- und Nachbereitungsphase und eine Verankerung im Unterricht.</w:t>
      </w:r>
    </w:p>
    <w:p w:rsidR="00B73E23" w:rsidRDefault="00D630AE" w:rsidP="00D07800">
      <w:pPr>
        <w:pStyle w:val="Listenabsatz"/>
        <w:numPr>
          <w:ilvl w:val="0"/>
          <w:numId w:val="1"/>
        </w:numPr>
        <w:rPr>
          <w:lang w:val="de-DE"/>
        </w:rPr>
      </w:pPr>
      <w:r w:rsidRPr="00B73E23">
        <w:rPr>
          <w:lang w:val="de-DE"/>
        </w:rPr>
        <w:t>Die Schüler*innen wurden nicht als Flüchtlinge markiert</w:t>
      </w:r>
      <w:r w:rsidR="00ED0738">
        <w:rPr>
          <w:lang w:val="de-DE"/>
        </w:rPr>
        <w:t xml:space="preserve"> und in keiner Weise „schikaniert</w:t>
      </w:r>
      <w:r w:rsidR="00006FA9">
        <w:rPr>
          <w:lang w:val="de-DE"/>
        </w:rPr>
        <w:t>“</w:t>
      </w:r>
      <w:r w:rsidRPr="00B73E23">
        <w:rPr>
          <w:lang w:val="de-DE"/>
        </w:rPr>
        <w:t>.</w:t>
      </w:r>
    </w:p>
    <w:p w:rsidR="00ED0738" w:rsidRPr="00ED0738" w:rsidRDefault="00B73E23" w:rsidP="00ED073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Der Schulgemeinschaftsausschuss war über einen Aktionstag informiert.</w:t>
      </w:r>
    </w:p>
    <w:p w:rsidR="00ED0738" w:rsidRDefault="00D630AE" w:rsidP="00275C46">
      <w:pPr>
        <w:pStyle w:val="Listenabsatz"/>
        <w:numPr>
          <w:ilvl w:val="0"/>
          <w:numId w:val="1"/>
        </w:numPr>
        <w:rPr>
          <w:lang w:val="de-DE"/>
        </w:rPr>
      </w:pPr>
      <w:r w:rsidRPr="00B73E23">
        <w:rPr>
          <w:lang w:val="de-DE"/>
        </w:rPr>
        <w:t xml:space="preserve">Wir </w:t>
      </w:r>
      <w:r w:rsidR="00ED0738">
        <w:rPr>
          <w:lang w:val="de-DE"/>
        </w:rPr>
        <w:t>verstehen uns als</w:t>
      </w:r>
      <w:r w:rsidRPr="00B73E23">
        <w:rPr>
          <w:lang w:val="de-DE"/>
        </w:rPr>
        <w:t xml:space="preserve"> innovative Schule und wollen das eigenständige und kritische Denken</w:t>
      </w:r>
      <w:r w:rsidR="00B73E23" w:rsidRPr="00B73E23">
        <w:rPr>
          <w:lang w:val="de-DE"/>
        </w:rPr>
        <w:t xml:space="preserve"> unserer Schüler*innen</w:t>
      </w:r>
      <w:r w:rsidRPr="00B73E23">
        <w:rPr>
          <w:lang w:val="de-DE"/>
        </w:rPr>
        <w:t xml:space="preserve"> fördern</w:t>
      </w:r>
      <w:r w:rsidR="00D46996">
        <w:rPr>
          <w:lang w:val="de-DE"/>
        </w:rPr>
        <w:t>.</w:t>
      </w:r>
    </w:p>
    <w:p w:rsidR="00255637" w:rsidRDefault="00ED0738" w:rsidP="00275C46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Wir sind zudem besorgt, dass solche Projekte in Zukunft nicht mehr möglich sein könnten.</w:t>
      </w:r>
    </w:p>
    <w:p w:rsidR="001750F6" w:rsidRDefault="001750F6" w:rsidP="00805C09">
      <w:pPr>
        <w:rPr>
          <w:lang w:val="de-DE"/>
        </w:rPr>
      </w:pPr>
    </w:p>
    <w:p w:rsidR="001750F6" w:rsidRPr="00805C09" w:rsidRDefault="001750F6" w:rsidP="00805C09">
      <w:pPr>
        <w:rPr>
          <w:lang w:val="de-DE"/>
        </w:rPr>
      </w:pPr>
      <w:r>
        <w:rPr>
          <w:lang w:val="de-DE"/>
        </w:rPr>
        <w:t>Gewerkschaftlicher Betriebsausschuss Haizingergasse</w:t>
      </w:r>
    </w:p>
    <w:sectPr w:rsidR="001750F6" w:rsidRPr="00805C09" w:rsidSect="00175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832E6"/>
    <w:multiLevelType w:val="hybridMultilevel"/>
    <w:tmpl w:val="A8CE76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37"/>
    <w:rsid w:val="00006FA9"/>
    <w:rsid w:val="000F574E"/>
    <w:rsid w:val="001609C5"/>
    <w:rsid w:val="001750F6"/>
    <w:rsid w:val="00255637"/>
    <w:rsid w:val="00805C09"/>
    <w:rsid w:val="00A35D96"/>
    <w:rsid w:val="00B73E23"/>
    <w:rsid w:val="00D46996"/>
    <w:rsid w:val="00D630AE"/>
    <w:rsid w:val="00ED0738"/>
    <w:rsid w:val="00EE00FB"/>
    <w:rsid w:val="00F0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EC192-9F61-42C3-B4D6-08B389F1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09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Gschwendtner Ferdinand</dc:creator>
  <cp:keywords/>
  <dc:description/>
  <cp:lastModifiedBy>918056-A1-GRg 18 Haizingergasse 37  - Administration</cp:lastModifiedBy>
  <cp:revision>2</cp:revision>
  <cp:lastPrinted>2020-01-31T14:45:00Z</cp:lastPrinted>
  <dcterms:created xsi:type="dcterms:W3CDTF">2020-01-31T14:46:00Z</dcterms:created>
  <dcterms:modified xsi:type="dcterms:W3CDTF">2020-01-31T14:46:00Z</dcterms:modified>
</cp:coreProperties>
</file>